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9D1" w:rsidRPr="0041757A" w:rsidRDefault="005A19D1" w:rsidP="005A19D1">
      <w:pPr>
        <w:jc w:val="center"/>
        <w:rPr>
          <w:rFonts w:ascii="Times New Roman" w:hAnsi="Times New Roman"/>
          <w:b/>
          <w:sz w:val="28"/>
          <w:szCs w:val="28"/>
        </w:rPr>
      </w:pPr>
      <w:r w:rsidRPr="0041757A">
        <w:rPr>
          <w:rFonts w:ascii="Times New Roman" w:hAnsi="Times New Roman"/>
          <w:b/>
          <w:sz w:val="28"/>
          <w:szCs w:val="28"/>
        </w:rPr>
        <w:t xml:space="preserve">ПРОТОКОЛ № </w:t>
      </w:r>
      <w:r>
        <w:rPr>
          <w:rFonts w:ascii="Times New Roman" w:hAnsi="Times New Roman"/>
          <w:b/>
          <w:sz w:val="28"/>
          <w:szCs w:val="28"/>
        </w:rPr>
        <w:t>1</w:t>
      </w:r>
      <w:r w:rsidRPr="0041757A">
        <w:rPr>
          <w:rFonts w:ascii="Times New Roman" w:hAnsi="Times New Roman"/>
          <w:b/>
          <w:sz w:val="28"/>
          <w:szCs w:val="28"/>
        </w:rPr>
        <w:t>/2</w:t>
      </w:r>
      <w:r w:rsidR="00C9213D">
        <w:rPr>
          <w:rFonts w:ascii="Times New Roman" w:hAnsi="Times New Roman"/>
          <w:b/>
          <w:sz w:val="28"/>
          <w:szCs w:val="28"/>
        </w:rPr>
        <w:t>2</w:t>
      </w:r>
    </w:p>
    <w:p w:rsidR="001425E8" w:rsidRPr="0041757A" w:rsidRDefault="001425E8" w:rsidP="001425E8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</w:t>
      </w:r>
      <w:r w:rsidR="00C9213D">
        <w:rPr>
          <w:rFonts w:ascii="Times New Roman" w:hAnsi="Times New Roman"/>
          <w:sz w:val="28"/>
          <w:szCs w:val="28"/>
        </w:rPr>
        <w:t xml:space="preserve"> предложения</w:t>
      </w:r>
      <w:r w:rsidRPr="005A19D1">
        <w:rPr>
          <w:rFonts w:ascii="Times New Roman" w:hAnsi="Times New Roman"/>
          <w:sz w:val="28"/>
          <w:szCs w:val="28"/>
        </w:rPr>
        <w:t xml:space="preserve"> </w:t>
      </w:r>
      <w:r w:rsidR="00C9213D">
        <w:rPr>
          <w:rFonts w:ascii="Times New Roman" w:hAnsi="Times New Roman"/>
          <w:sz w:val="28"/>
          <w:szCs w:val="28"/>
        </w:rPr>
        <w:t xml:space="preserve">о внесении в перечень муниципального имущества, свободного от прав третьих лиц, предназначенного для передачи во владение и (или) пользование субъектам МСП и </w:t>
      </w:r>
      <w:proofErr w:type="spellStart"/>
      <w:r w:rsidR="00C9213D">
        <w:rPr>
          <w:rFonts w:ascii="Times New Roman" w:hAnsi="Times New Roman"/>
          <w:sz w:val="28"/>
          <w:szCs w:val="28"/>
        </w:rPr>
        <w:t>самозанятым</w:t>
      </w:r>
      <w:proofErr w:type="spellEnd"/>
      <w:r w:rsidR="00C9213D">
        <w:rPr>
          <w:rFonts w:ascii="Times New Roman" w:hAnsi="Times New Roman"/>
          <w:sz w:val="28"/>
          <w:szCs w:val="28"/>
        </w:rPr>
        <w:t xml:space="preserve"> гражданам.</w:t>
      </w:r>
    </w:p>
    <w:p w:rsidR="005A19D1" w:rsidRPr="0041757A" w:rsidRDefault="005A19D1" w:rsidP="005A19D1">
      <w:pPr>
        <w:spacing w:after="0"/>
        <w:rPr>
          <w:rFonts w:ascii="Times New Roman" w:hAnsi="Times New Roman"/>
          <w:sz w:val="28"/>
          <w:szCs w:val="28"/>
        </w:rPr>
      </w:pPr>
    </w:p>
    <w:p w:rsidR="005A19D1" w:rsidRPr="0041757A" w:rsidRDefault="00C9213D" w:rsidP="005A19D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18</w:t>
      </w:r>
      <w:r w:rsidR="005A19D1" w:rsidRPr="0041757A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января</w:t>
      </w:r>
      <w:r w:rsidR="005A19D1" w:rsidRPr="0041757A">
        <w:rPr>
          <w:rFonts w:ascii="Times New Roman" w:hAnsi="Times New Roman"/>
          <w:sz w:val="28"/>
          <w:szCs w:val="28"/>
          <w:u w:val="single"/>
        </w:rPr>
        <w:t xml:space="preserve"> 202</w:t>
      </w:r>
      <w:r>
        <w:rPr>
          <w:rFonts w:ascii="Times New Roman" w:hAnsi="Times New Roman"/>
          <w:sz w:val="28"/>
          <w:szCs w:val="28"/>
          <w:u w:val="single"/>
        </w:rPr>
        <w:t xml:space="preserve">2 </w:t>
      </w:r>
      <w:r w:rsidR="005A19D1" w:rsidRPr="0041757A">
        <w:rPr>
          <w:rFonts w:ascii="Times New Roman" w:hAnsi="Times New Roman"/>
          <w:sz w:val="28"/>
          <w:szCs w:val="28"/>
          <w:u w:val="single"/>
        </w:rPr>
        <w:t>года</w:t>
      </w:r>
      <w:r w:rsidR="005A19D1" w:rsidRPr="0041757A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5A19D1" w:rsidRPr="0041757A">
        <w:rPr>
          <w:rFonts w:ascii="Times New Roman" w:hAnsi="Times New Roman"/>
          <w:sz w:val="28"/>
          <w:szCs w:val="28"/>
        </w:rPr>
        <w:tab/>
      </w:r>
      <w:r w:rsidR="005A19D1" w:rsidRPr="0041757A">
        <w:rPr>
          <w:rFonts w:ascii="Times New Roman" w:hAnsi="Times New Roman"/>
          <w:sz w:val="28"/>
          <w:szCs w:val="28"/>
        </w:rPr>
        <w:tab/>
      </w:r>
      <w:r w:rsidR="005A19D1" w:rsidRPr="0041757A">
        <w:rPr>
          <w:rFonts w:ascii="Times New Roman" w:hAnsi="Times New Roman"/>
          <w:sz w:val="28"/>
          <w:szCs w:val="28"/>
        </w:rPr>
        <w:tab/>
        <w:t xml:space="preserve">          </w:t>
      </w:r>
      <w:proofErr w:type="spellStart"/>
      <w:r w:rsidR="005A19D1">
        <w:rPr>
          <w:rFonts w:ascii="Times New Roman" w:hAnsi="Times New Roman"/>
          <w:sz w:val="28"/>
          <w:szCs w:val="28"/>
          <w:u w:val="single"/>
        </w:rPr>
        <w:t>г.</w:t>
      </w:r>
      <w:r w:rsidR="005A19D1" w:rsidRPr="0041757A">
        <w:rPr>
          <w:rFonts w:ascii="Times New Roman" w:hAnsi="Times New Roman"/>
          <w:sz w:val="28"/>
          <w:szCs w:val="28"/>
          <w:u w:val="single"/>
        </w:rPr>
        <w:t>Новозыбков</w:t>
      </w:r>
      <w:proofErr w:type="spellEnd"/>
    </w:p>
    <w:p w:rsidR="005A19D1" w:rsidRPr="0041757A" w:rsidRDefault="005A19D1" w:rsidP="005A19D1">
      <w:pPr>
        <w:rPr>
          <w:rFonts w:ascii="Times New Roman" w:hAnsi="Times New Roman"/>
          <w:b/>
          <w:sz w:val="28"/>
          <w:szCs w:val="28"/>
        </w:rPr>
      </w:pPr>
      <w:r w:rsidRPr="0041757A">
        <w:rPr>
          <w:rFonts w:ascii="Times New Roman" w:hAnsi="Times New Roman"/>
          <w:b/>
          <w:sz w:val="28"/>
          <w:szCs w:val="28"/>
        </w:rPr>
        <w:t xml:space="preserve">На заседании присутствовали: </w:t>
      </w:r>
    </w:p>
    <w:tbl>
      <w:tblPr>
        <w:tblW w:w="945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970"/>
        <w:gridCol w:w="465"/>
        <w:gridCol w:w="6020"/>
      </w:tblGrid>
      <w:tr w:rsidR="005A19D1" w:rsidRPr="0041757A" w:rsidTr="005137AD">
        <w:trPr>
          <w:trHeight w:val="109"/>
        </w:trPr>
        <w:tc>
          <w:tcPr>
            <w:tcW w:w="2970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Деньгуб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Рожков А.Л.</w:t>
            </w:r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</w:t>
            </w:r>
          </w:p>
        </w:tc>
        <w:tc>
          <w:tcPr>
            <w:tcW w:w="465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20" w:type="dxa"/>
          </w:tcPr>
          <w:p w:rsidR="005A19D1" w:rsidRPr="0041757A" w:rsidRDefault="005A19D1" w:rsidP="005137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>ерв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ый</w:t>
            </w:r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заместител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главы Новозыбковской городской администрации;</w:t>
            </w:r>
          </w:p>
          <w:p w:rsidR="005A19D1" w:rsidRPr="0041757A" w:rsidRDefault="00C9213D" w:rsidP="00C921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-Председатель</w:t>
            </w:r>
            <w:r w:rsidR="005A19D1"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комитета по управлению имуществом Новозыбковской городской администрации</w:t>
            </w:r>
          </w:p>
        </w:tc>
      </w:tr>
      <w:tr w:rsidR="005A19D1" w:rsidRPr="0041757A" w:rsidTr="005137AD">
        <w:trPr>
          <w:trHeight w:val="109"/>
        </w:trPr>
        <w:tc>
          <w:tcPr>
            <w:tcW w:w="2970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1757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Члены рабочей группы: </w:t>
            </w:r>
          </w:p>
        </w:tc>
        <w:tc>
          <w:tcPr>
            <w:tcW w:w="465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0" w:type="dxa"/>
          </w:tcPr>
          <w:p w:rsidR="005A19D1" w:rsidRPr="0041757A" w:rsidRDefault="005A19D1" w:rsidP="005137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A19D1" w:rsidRPr="0041757A" w:rsidTr="005137AD">
        <w:trPr>
          <w:trHeight w:val="109"/>
        </w:trPr>
        <w:tc>
          <w:tcPr>
            <w:tcW w:w="2970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41757A">
              <w:rPr>
                <w:rFonts w:ascii="Times New Roman" w:hAnsi="Times New Roman"/>
                <w:color w:val="000000"/>
                <w:sz w:val="28"/>
                <w:szCs w:val="28"/>
              </w:rPr>
              <w:t>Сарафанова</w:t>
            </w:r>
            <w:proofErr w:type="spellEnd"/>
            <w:r w:rsidRPr="004175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Е.В.</w:t>
            </w:r>
          </w:p>
        </w:tc>
        <w:tc>
          <w:tcPr>
            <w:tcW w:w="465" w:type="dxa"/>
          </w:tcPr>
          <w:p w:rsidR="005A19D1" w:rsidRPr="0041757A" w:rsidRDefault="005A19D1" w:rsidP="005137AD">
            <w:pPr>
              <w:tabs>
                <w:tab w:val="center" w:pos="1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1757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20" w:type="dxa"/>
          </w:tcPr>
          <w:p w:rsidR="005A19D1" w:rsidRPr="0041757A" w:rsidRDefault="005A19D1" w:rsidP="005137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75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финансового отдела </w:t>
            </w:r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>Новозыбковской городской администрации;</w:t>
            </w:r>
          </w:p>
        </w:tc>
      </w:tr>
      <w:tr w:rsidR="005A19D1" w:rsidRPr="0041757A" w:rsidTr="005137AD">
        <w:trPr>
          <w:trHeight w:val="109"/>
        </w:trPr>
        <w:tc>
          <w:tcPr>
            <w:tcW w:w="2970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>Гоменок</w:t>
            </w:r>
            <w:proofErr w:type="spellEnd"/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Г.А.</w:t>
            </w:r>
          </w:p>
        </w:tc>
        <w:tc>
          <w:tcPr>
            <w:tcW w:w="465" w:type="dxa"/>
          </w:tcPr>
          <w:p w:rsidR="005A19D1" w:rsidRPr="0041757A" w:rsidRDefault="005A19D1" w:rsidP="005137AD">
            <w:pPr>
              <w:tabs>
                <w:tab w:val="center" w:pos="1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1757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20" w:type="dxa"/>
          </w:tcPr>
          <w:p w:rsidR="005A19D1" w:rsidRPr="0041757A" w:rsidRDefault="005A19D1" w:rsidP="005137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отдела экономического анализа Новозыбковской городской администрации.</w:t>
            </w:r>
          </w:p>
        </w:tc>
      </w:tr>
    </w:tbl>
    <w:p w:rsidR="005A19D1" w:rsidRPr="0041757A" w:rsidRDefault="005A19D1" w:rsidP="005A19D1">
      <w:pPr>
        <w:jc w:val="both"/>
        <w:rPr>
          <w:rFonts w:ascii="Times New Roman" w:hAnsi="Times New Roman"/>
          <w:sz w:val="28"/>
          <w:szCs w:val="28"/>
        </w:rPr>
      </w:pPr>
    </w:p>
    <w:p w:rsidR="00C9213D" w:rsidRPr="00C9213D" w:rsidRDefault="00C9213D" w:rsidP="00C9213D">
      <w:pPr>
        <w:pStyle w:val="1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C9213D">
        <w:rPr>
          <w:rFonts w:ascii="Times New Roman" w:hAnsi="Times New Roman"/>
          <w:sz w:val="28"/>
          <w:szCs w:val="28"/>
        </w:rPr>
        <w:t xml:space="preserve">Рассмотрение предложения о внесении в перечень муниципального имущества, свободного от прав третьих лиц, предназначенного для передачи во владение и (или) пользование субъектам МСП и </w:t>
      </w:r>
      <w:proofErr w:type="spellStart"/>
      <w:r w:rsidRPr="00C9213D">
        <w:rPr>
          <w:rFonts w:ascii="Times New Roman" w:hAnsi="Times New Roman"/>
          <w:sz w:val="28"/>
          <w:szCs w:val="28"/>
        </w:rPr>
        <w:t>самозанятым</w:t>
      </w:r>
      <w:proofErr w:type="spellEnd"/>
      <w:r w:rsidRPr="00C9213D">
        <w:rPr>
          <w:rFonts w:ascii="Times New Roman" w:hAnsi="Times New Roman"/>
          <w:sz w:val="28"/>
          <w:szCs w:val="28"/>
        </w:rPr>
        <w:t xml:space="preserve"> гражданам.</w:t>
      </w:r>
    </w:p>
    <w:p w:rsidR="005A19D1" w:rsidRPr="0041757A" w:rsidRDefault="005A19D1" w:rsidP="005A19D1">
      <w:pPr>
        <w:pStyle w:val="1"/>
        <w:ind w:left="142" w:firstLine="709"/>
        <w:jc w:val="both"/>
        <w:rPr>
          <w:rFonts w:ascii="Times New Roman" w:hAnsi="Times New Roman"/>
          <w:sz w:val="28"/>
          <w:szCs w:val="28"/>
        </w:rPr>
      </w:pPr>
    </w:p>
    <w:p w:rsidR="005A19D1" w:rsidRPr="0041757A" w:rsidRDefault="005A19D1" w:rsidP="005A19D1">
      <w:pPr>
        <w:pStyle w:val="1"/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41757A">
        <w:rPr>
          <w:rFonts w:ascii="Times New Roman" w:hAnsi="Times New Roman"/>
          <w:b/>
          <w:sz w:val="28"/>
          <w:szCs w:val="28"/>
        </w:rPr>
        <w:t>СЛУШАЛИ:</w:t>
      </w:r>
    </w:p>
    <w:p w:rsidR="005A19D1" w:rsidRPr="0041757A" w:rsidRDefault="005A19D1" w:rsidP="005A19D1">
      <w:pPr>
        <w:pStyle w:val="1"/>
        <w:ind w:left="0"/>
        <w:jc w:val="both"/>
        <w:rPr>
          <w:rFonts w:ascii="Times New Roman" w:hAnsi="Times New Roman"/>
          <w:sz w:val="28"/>
          <w:szCs w:val="28"/>
        </w:rPr>
      </w:pPr>
      <w:r w:rsidRPr="0041757A">
        <w:rPr>
          <w:rFonts w:ascii="Times New Roman" w:hAnsi="Times New Roman"/>
          <w:b/>
          <w:sz w:val="28"/>
          <w:szCs w:val="28"/>
        </w:rPr>
        <w:t>По первому вопросу:</w:t>
      </w:r>
      <w:r w:rsidRPr="0041757A">
        <w:rPr>
          <w:rFonts w:ascii="Times New Roman" w:hAnsi="Times New Roman"/>
          <w:sz w:val="28"/>
          <w:szCs w:val="28"/>
        </w:rPr>
        <w:t xml:space="preserve"> </w:t>
      </w:r>
      <w:r w:rsidRPr="0041757A">
        <w:rPr>
          <w:rFonts w:ascii="Times New Roman" w:hAnsi="Times New Roman"/>
          <w:sz w:val="28"/>
          <w:szCs w:val="28"/>
          <w:lang w:eastAsia="ru-RU"/>
        </w:rPr>
        <w:t xml:space="preserve">первый заместитель главы </w:t>
      </w:r>
      <w:proofErr w:type="spellStart"/>
      <w:r w:rsidRPr="0041757A">
        <w:rPr>
          <w:rFonts w:ascii="Times New Roman" w:hAnsi="Times New Roman"/>
          <w:sz w:val="28"/>
          <w:szCs w:val="28"/>
          <w:lang w:eastAsia="ru-RU"/>
        </w:rPr>
        <w:t>Новозыбковской</w:t>
      </w:r>
      <w:proofErr w:type="spellEnd"/>
      <w:r w:rsidRPr="0041757A">
        <w:rPr>
          <w:rFonts w:ascii="Times New Roman" w:hAnsi="Times New Roman"/>
          <w:sz w:val="28"/>
          <w:szCs w:val="28"/>
          <w:lang w:eastAsia="ru-RU"/>
        </w:rPr>
        <w:t xml:space="preserve"> городской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Деньгуб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В.М.</w:t>
      </w:r>
      <w:r w:rsidRPr="0041757A">
        <w:rPr>
          <w:rFonts w:ascii="Times New Roman" w:hAnsi="Times New Roman"/>
          <w:sz w:val="28"/>
          <w:szCs w:val="28"/>
        </w:rPr>
        <w:t xml:space="preserve"> предложил </w:t>
      </w:r>
      <w:r>
        <w:rPr>
          <w:rFonts w:ascii="Times New Roman" w:hAnsi="Times New Roman"/>
          <w:sz w:val="28"/>
          <w:szCs w:val="28"/>
        </w:rPr>
        <w:t xml:space="preserve">рассмотреть </w:t>
      </w:r>
      <w:r w:rsidR="00821E02">
        <w:rPr>
          <w:rFonts w:ascii="Times New Roman" w:hAnsi="Times New Roman"/>
          <w:sz w:val="28"/>
          <w:szCs w:val="28"/>
        </w:rPr>
        <w:t>вопрос</w:t>
      </w:r>
      <w:r w:rsidR="00C9213D">
        <w:rPr>
          <w:rFonts w:ascii="Times New Roman" w:hAnsi="Times New Roman"/>
          <w:sz w:val="28"/>
          <w:szCs w:val="28"/>
        </w:rPr>
        <w:t xml:space="preserve"> о внесении в перечень </w:t>
      </w:r>
      <w:r w:rsidR="00821E02">
        <w:rPr>
          <w:rFonts w:ascii="Times New Roman" w:hAnsi="Times New Roman"/>
          <w:sz w:val="28"/>
          <w:szCs w:val="28"/>
        </w:rPr>
        <w:t xml:space="preserve">муниципального имущество, предназначенного для субъектов МСП и </w:t>
      </w:r>
      <w:proofErr w:type="spellStart"/>
      <w:r w:rsidR="00821E02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="00821E02">
        <w:rPr>
          <w:rFonts w:ascii="Times New Roman" w:hAnsi="Times New Roman"/>
          <w:sz w:val="28"/>
          <w:szCs w:val="28"/>
        </w:rPr>
        <w:t xml:space="preserve"> граждан </w:t>
      </w:r>
      <w:r w:rsidR="00C9213D">
        <w:rPr>
          <w:rFonts w:ascii="Times New Roman" w:hAnsi="Times New Roman"/>
          <w:sz w:val="28"/>
          <w:szCs w:val="28"/>
        </w:rPr>
        <w:t xml:space="preserve">дополнительного недвижимого имущества </w:t>
      </w:r>
      <w:r>
        <w:rPr>
          <w:rFonts w:ascii="Times New Roman" w:hAnsi="Times New Roman"/>
          <w:sz w:val="28"/>
          <w:szCs w:val="28"/>
        </w:rPr>
        <w:t>и высказать свое мнение.</w:t>
      </w:r>
    </w:p>
    <w:p w:rsidR="005A19D1" w:rsidRPr="0041757A" w:rsidRDefault="005A19D1" w:rsidP="005A19D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A19D1" w:rsidRPr="0041757A" w:rsidRDefault="005A19D1" w:rsidP="005A19D1">
      <w:pPr>
        <w:pStyle w:val="1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41757A">
        <w:rPr>
          <w:rFonts w:ascii="Times New Roman" w:hAnsi="Times New Roman"/>
          <w:b/>
          <w:sz w:val="28"/>
          <w:szCs w:val="28"/>
        </w:rPr>
        <w:t>ВЫСТУПИЛ:</w:t>
      </w:r>
    </w:p>
    <w:p w:rsidR="005A19D1" w:rsidRPr="005A19D1" w:rsidRDefault="00C9213D" w:rsidP="00821E02">
      <w:pPr>
        <w:pStyle w:val="1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Председатель</w:t>
      </w:r>
      <w:r w:rsidR="005A19D1" w:rsidRPr="0041757A">
        <w:rPr>
          <w:rFonts w:ascii="Times New Roman" w:hAnsi="Times New Roman"/>
          <w:sz w:val="28"/>
          <w:szCs w:val="28"/>
          <w:lang w:eastAsia="ru-RU"/>
        </w:rPr>
        <w:t xml:space="preserve"> комитета по управлению имуществом </w:t>
      </w:r>
      <w:proofErr w:type="spellStart"/>
      <w:r w:rsidR="005A19D1" w:rsidRPr="0041757A">
        <w:rPr>
          <w:rFonts w:ascii="Times New Roman" w:hAnsi="Times New Roman"/>
          <w:sz w:val="28"/>
          <w:szCs w:val="28"/>
          <w:lang w:eastAsia="ru-RU"/>
        </w:rPr>
        <w:t>Новозыбковской</w:t>
      </w:r>
      <w:proofErr w:type="spellEnd"/>
      <w:r w:rsidR="005A19D1" w:rsidRPr="0041757A">
        <w:rPr>
          <w:rFonts w:ascii="Times New Roman" w:hAnsi="Times New Roman"/>
          <w:sz w:val="28"/>
          <w:szCs w:val="28"/>
          <w:lang w:eastAsia="ru-RU"/>
        </w:rPr>
        <w:t xml:space="preserve"> городской администрации </w:t>
      </w:r>
      <w:r w:rsidR="005A19D1">
        <w:rPr>
          <w:rFonts w:ascii="Times New Roman" w:hAnsi="Times New Roman"/>
          <w:sz w:val="28"/>
          <w:szCs w:val="28"/>
          <w:lang w:eastAsia="ru-RU"/>
        </w:rPr>
        <w:t>Рожков А.Л.</w:t>
      </w:r>
      <w:r w:rsidR="005A19D1" w:rsidRPr="0041757A">
        <w:rPr>
          <w:rFonts w:ascii="Times New Roman" w:hAnsi="Times New Roman"/>
          <w:sz w:val="28"/>
          <w:szCs w:val="28"/>
        </w:rPr>
        <w:t xml:space="preserve"> </w:t>
      </w:r>
      <w:r w:rsidR="00EA5E18">
        <w:rPr>
          <w:rFonts w:ascii="Times New Roman" w:hAnsi="Times New Roman"/>
          <w:sz w:val="28"/>
          <w:szCs w:val="28"/>
        </w:rPr>
        <w:t xml:space="preserve">предложил внести </w:t>
      </w:r>
      <w:r w:rsidR="00EA5E18" w:rsidRPr="00EA5E18">
        <w:rPr>
          <w:rFonts w:ascii="Times New Roman" w:hAnsi="Times New Roman"/>
          <w:sz w:val="28"/>
          <w:szCs w:val="28"/>
        </w:rPr>
        <w:t xml:space="preserve">в перечень муниципального имущества, свободного от прав третьих лиц, предназначенного для передачи во владение и (или) пользование субъектам МСП и </w:t>
      </w:r>
      <w:proofErr w:type="spellStart"/>
      <w:r w:rsidR="00EA5E18" w:rsidRPr="00EA5E18">
        <w:rPr>
          <w:rFonts w:ascii="Times New Roman" w:hAnsi="Times New Roman"/>
          <w:sz w:val="28"/>
          <w:szCs w:val="28"/>
        </w:rPr>
        <w:t>самозанятым</w:t>
      </w:r>
      <w:proofErr w:type="spellEnd"/>
      <w:r w:rsidR="00EA5E18" w:rsidRPr="00EA5E18">
        <w:rPr>
          <w:rFonts w:ascii="Times New Roman" w:hAnsi="Times New Roman"/>
          <w:sz w:val="28"/>
          <w:szCs w:val="28"/>
        </w:rPr>
        <w:t xml:space="preserve"> гражданам </w:t>
      </w:r>
      <w:r w:rsidR="00EA5E18">
        <w:rPr>
          <w:rFonts w:ascii="Times New Roman" w:hAnsi="Times New Roman"/>
          <w:sz w:val="28"/>
          <w:szCs w:val="28"/>
        </w:rPr>
        <w:t>два объекта, расположенных по адресу: Брянская обл., г. Новозыбков, ул. Коммунистическая, д. 31 кадаст</w:t>
      </w:r>
      <w:r w:rsidR="00821E02">
        <w:rPr>
          <w:rFonts w:ascii="Times New Roman" w:hAnsi="Times New Roman"/>
          <w:sz w:val="28"/>
          <w:szCs w:val="28"/>
        </w:rPr>
        <w:t>ровым номером 32:31:0010320:321</w:t>
      </w:r>
      <w:r w:rsidR="00EA5E18">
        <w:rPr>
          <w:rFonts w:ascii="Times New Roman" w:hAnsi="Times New Roman"/>
          <w:sz w:val="28"/>
          <w:szCs w:val="28"/>
        </w:rPr>
        <w:t xml:space="preserve">, </w:t>
      </w:r>
      <w:r w:rsidR="00821E02">
        <w:rPr>
          <w:rFonts w:ascii="Times New Roman" w:hAnsi="Times New Roman"/>
          <w:sz w:val="28"/>
          <w:szCs w:val="28"/>
        </w:rPr>
        <w:t xml:space="preserve">общей </w:t>
      </w:r>
      <w:bookmarkStart w:id="0" w:name="_GoBack"/>
      <w:bookmarkEnd w:id="0"/>
      <w:r w:rsidR="00EA5E18">
        <w:rPr>
          <w:rFonts w:ascii="Times New Roman" w:hAnsi="Times New Roman"/>
          <w:sz w:val="28"/>
          <w:szCs w:val="28"/>
        </w:rPr>
        <w:t xml:space="preserve">площадью 276,5 </w:t>
      </w:r>
      <w:proofErr w:type="spellStart"/>
      <w:r w:rsidR="00EA5E18">
        <w:rPr>
          <w:rFonts w:ascii="Times New Roman" w:hAnsi="Times New Roman"/>
          <w:sz w:val="28"/>
          <w:szCs w:val="28"/>
        </w:rPr>
        <w:t>кв.м</w:t>
      </w:r>
      <w:proofErr w:type="spellEnd"/>
      <w:r w:rsidR="00EA5E18">
        <w:rPr>
          <w:rFonts w:ascii="Times New Roman" w:hAnsi="Times New Roman"/>
          <w:sz w:val="28"/>
          <w:szCs w:val="28"/>
        </w:rPr>
        <w:t xml:space="preserve">., Брянская обл., г. </w:t>
      </w:r>
      <w:proofErr w:type="spellStart"/>
      <w:r w:rsidR="00EA5E18">
        <w:rPr>
          <w:rFonts w:ascii="Times New Roman" w:hAnsi="Times New Roman"/>
          <w:sz w:val="28"/>
          <w:szCs w:val="28"/>
        </w:rPr>
        <w:t>Новозыбков,ул</w:t>
      </w:r>
      <w:proofErr w:type="spellEnd"/>
      <w:r w:rsidR="00EA5E1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A5E18">
        <w:rPr>
          <w:rFonts w:ascii="Times New Roman" w:hAnsi="Times New Roman"/>
          <w:sz w:val="28"/>
          <w:szCs w:val="28"/>
        </w:rPr>
        <w:t>Совесткая</w:t>
      </w:r>
      <w:proofErr w:type="spellEnd"/>
      <w:r w:rsidR="00EA5E18">
        <w:rPr>
          <w:rFonts w:ascii="Times New Roman" w:hAnsi="Times New Roman"/>
          <w:sz w:val="28"/>
          <w:szCs w:val="28"/>
        </w:rPr>
        <w:t xml:space="preserve">, д. 6 кадастровым номером 32:31:0010305:118, </w:t>
      </w:r>
      <w:r w:rsidR="00821E02">
        <w:rPr>
          <w:rFonts w:ascii="Times New Roman" w:hAnsi="Times New Roman"/>
          <w:sz w:val="28"/>
          <w:szCs w:val="28"/>
        </w:rPr>
        <w:t xml:space="preserve">общей </w:t>
      </w:r>
      <w:r w:rsidR="00EA5E18">
        <w:rPr>
          <w:rFonts w:ascii="Times New Roman" w:hAnsi="Times New Roman"/>
          <w:sz w:val="28"/>
          <w:szCs w:val="28"/>
        </w:rPr>
        <w:t xml:space="preserve">площадью 105,1 </w:t>
      </w:r>
      <w:proofErr w:type="spellStart"/>
      <w:r w:rsidR="00EA5E18">
        <w:rPr>
          <w:rFonts w:ascii="Times New Roman" w:hAnsi="Times New Roman"/>
          <w:sz w:val="28"/>
          <w:szCs w:val="28"/>
        </w:rPr>
        <w:t>кв.м</w:t>
      </w:r>
      <w:proofErr w:type="spellEnd"/>
      <w:r w:rsidR="00EA5E18">
        <w:rPr>
          <w:rFonts w:ascii="Times New Roman" w:hAnsi="Times New Roman"/>
          <w:sz w:val="28"/>
          <w:szCs w:val="28"/>
        </w:rPr>
        <w:t xml:space="preserve">., кадастровым 32:31:0010305:153, </w:t>
      </w:r>
      <w:r w:rsidR="00821E02">
        <w:rPr>
          <w:rFonts w:ascii="Times New Roman" w:hAnsi="Times New Roman"/>
          <w:sz w:val="28"/>
          <w:szCs w:val="28"/>
        </w:rPr>
        <w:t xml:space="preserve">общей </w:t>
      </w:r>
      <w:r w:rsidR="00EA5E18">
        <w:rPr>
          <w:rFonts w:ascii="Times New Roman" w:hAnsi="Times New Roman"/>
          <w:sz w:val="28"/>
          <w:szCs w:val="28"/>
        </w:rPr>
        <w:t xml:space="preserve">площадью 203,9 </w:t>
      </w:r>
      <w:proofErr w:type="spellStart"/>
      <w:r w:rsidR="00EA5E18">
        <w:rPr>
          <w:rFonts w:ascii="Times New Roman" w:hAnsi="Times New Roman"/>
          <w:sz w:val="28"/>
          <w:szCs w:val="28"/>
        </w:rPr>
        <w:t>кв.м</w:t>
      </w:r>
      <w:proofErr w:type="spellEnd"/>
      <w:r w:rsidR="00EA5E18">
        <w:rPr>
          <w:rFonts w:ascii="Times New Roman" w:hAnsi="Times New Roman"/>
          <w:sz w:val="28"/>
          <w:szCs w:val="28"/>
        </w:rPr>
        <w:t>. Председатель КУИ п</w:t>
      </w:r>
      <w:r w:rsidR="005A19D1">
        <w:rPr>
          <w:rFonts w:ascii="Times New Roman" w:hAnsi="Times New Roman"/>
          <w:sz w:val="28"/>
          <w:szCs w:val="28"/>
        </w:rPr>
        <w:t xml:space="preserve">ояснил, что  </w:t>
      </w:r>
      <w:r w:rsidR="005A19D1" w:rsidRPr="005A19D1">
        <w:rPr>
          <w:rFonts w:ascii="Times New Roman" w:hAnsi="Times New Roman"/>
          <w:sz w:val="28"/>
          <w:szCs w:val="28"/>
        </w:rPr>
        <w:t>данн</w:t>
      </w:r>
      <w:r>
        <w:rPr>
          <w:rFonts w:ascii="Times New Roman" w:hAnsi="Times New Roman"/>
          <w:sz w:val="28"/>
          <w:szCs w:val="28"/>
        </w:rPr>
        <w:t xml:space="preserve">ое </w:t>
      </w:r>
      <w:r w:rsidR="005A19D1" w:rsidRPr="005A19D1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едложение </w:t>
      </w:r>
      <w:r w:rsidR="005A19D1" w:rsidRPr="005A19D1">
        <w:rPr>
          <w:rFonts w:ascii="Times New Roman" w:hAnsi="Times New Roman"/>
          <w:sz w:val="28"/>
          <w:szCs w:val="28"/>
        </w:rPr>
        <w:t xml:space="preserve">соответствует всем требованиям и нормативно-правовым нормам, а так же права и законные интересы субъектов МСП и  </w:t>
      </w:r>
      <w:proofErr w:type="spellStart"/>
      <w:r w:rsidR="005A19D1" w:rsidRPr="005A19D1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="005A19D1" w:rsidRPr="005A19D1">
        <w:rPr>
          <w:rFonts w:ascii="Times New Roman" w:hAnsi="Times New Roman"/>
          <w:sz w:val="28"/>
          <w:szCs w:val="28"/>
        </w:rPr>
        <w:t xml:space="preserve"> граждан соблюдены в соответствии с законодательством.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A19D1" w:rsidRPr="0041757A" w:rsidRDefault="005A19D1" w:rsidP="005A19D1">
      <w:pPr>
        <w:pStyle w:val="1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A19D1" w:rsidRPr="0041757A" w:rsidRDefault="005A19D1" w:rsidP="005A19D1">
      <w:pPr>
        <w:pStyle w:val="1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41757A">
        <w:rPr>
          <w:rFonts w:ascii="Times New Roman" w:hAnsi="Times New Roman"/>
          <w:b/>
          <w:sz w:val="28"/>
          <w:szCs w:val="28"/>
        </w:rPr>
        <w:t xml:space="preserve">РЕШИЛИ: </w:t>
      </w:r>
    </w:p>
    <w:p w:rsidR="005A19D1" w:rsidRPr="0041757A" w:rsidRDefault="005A19D1" w:rsidP="005A19D1">
      <w:pPr>
        <w:pStyle w:val="1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1757A">
        <w:rPr>
          <w:rFonts w:ascii="Times New Roman" w:hAnsi="Times New Roman"/>
          <w:sz w:val="28"/>
          <w:szCs w:val="28"/>
        </w:rPr>
        <w:t xml:space="preserve">Направить </w:t>
      </w:r>
      <w:r>
        <w:rPr>
          <w:rFonts w:ascii="Times New Roman" w:hAnsi="Times New Roman"/>
          <w:sz w:val="28"/>
          <w:szCs w:val="28"/>
        </w:rPr>
        <w:t>информацию в Департамент экономического развития Брянской области.</w:t>
      </w:r>
    </w:p>
    <w:tbl>
      <w:tblPr>
        <w:tblW w:w="945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970"/>
        <w:gridCol w:w="465"/>
        <w:gridCol w:w="6020"/>
      </w:tblGrid>
      <w:tr w:rsidR="005A19D1" w:rsidRPr="0041757A" w:rsidTr="005137AD">
        <w:trPr>
          <w:trHeight w:val="109"/>
        </w:trPr>
        <w:tc>
          <w:tcPr>
            <w:tcW w:w="2970" w:type="dxa"/>
          </w:tcPr>
          <w:p w:rsidR="005A19D1" w:rsidRPr="0041757A" w:rsidRDefault="005A19D1" w:rsidP="005137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5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0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A19D1" w:rsidRPr="0041757A" w:rsidTr="005137AD">
        <w:trPr>
          <w:trHeight w:val="109"/>
        </w:trPr>
        <w:tc>
          <w:tcPr>
            <w:tcW w:w="2970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1757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ПОДПИСИ:</w:t>
            </w:r>
          </w:p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5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0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A19D1" w:rsidRPr="0041757A" w:rsidTr="005137AD">
        <w:trPr>
          <w:trHeight w:val="109"/>
        </w:trPr>
        <w:tc>
          <w:tcPr>
            <w:tcW w:w="2970" w:type="dxa"/>
          </w:tcPr>
          <w:p w:rsidR="005A19D1" w:rsidRPr="0041757A" w:rsidRDefault="005A19D1" w:rsidP="005137A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Председатель рабочей группы </w:t>
            </w:r>
          </w:p>
        </w:tc>
        <w:tc>
          <w:tcPr>
            <w:tcW w:w="465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20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 </w:t>
            </w:r>
            <w:proofErr w:type="spellStart"/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>В.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Деньгуб</w:t>
            </w:r>
            <w:proofErr w:type="spellEnd"/>
          </w:p>
        </w:tc>
      </w:tr>
      <w:tr w:rsidR="005A19D1" w:rsidRPr="0041757A" w:rsidTr="005137AD">
        <w:trPr>
          <w:trHeight w:val="109"/>
        </w:trPr>
        <w:tc>
          <w:tcPr>
            <w:tcW w:w="2970" w:type="dxa"/>
          </w:tcPr>
          <w:p w:rsidR="005A19D1" w:rsidRPr="0041757A" w:rsidRDefault="00C9213D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комитета по управлению имуществом</w:t>
            </w:r>
            <w:r w:rsidR="005A19D1"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</w:t>
            </w:r>
          </w:p>
        </w:tc>
        <w:tc>
          <w:tcPr>
            <w:tcW w:w="465" w:type="dxa"/>
          </w:tcPr>
          <w:p w:rsidR="005A19D1" w:rsidRPr="0041757A" w:rsidRDefault="00C9213D" w:rsidP="005137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</w:t>
            </w:r>
          </w:p>
        </w:tc>
        <w:tc>
          <w:tcPr>
            <w:tcW w:w="6020" w:type="dxa"/>
          </w:tcPr>
          <w:p w:rsidR="005A19D1" w:rsidRPr="0041757A" w:rsidRDefault="005A19D1" w:rsidP="005A19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А.Л</w:t>
            </w:r>
            <w:r w:rsidRPr="0041757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Рожков</w:t>
            </w:r>
          </w:p>
        </w:tc>
      </w:tr>
      <w:tr w:rsidR="005A19D1" w:rsidRPr="0041757A" w:rsidTr="005137AD">
        <w:trPr>
          <w:gridAfter w:val="1"/>
          <w:wAfter w:w="6020" w:type="dxa"/>
          <w:trHeight w:val="109"/>
        </w:trPr>
        <w:tc>
          <w:tcPr>
            <w:tcW w:w="2970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65" w:type="dxa"/>
          </w:tcPr>
          <w:p w:rsidR="005A19D1" w:rsidRPr="0041757A" w:rsidRDefault="005A19D1" w:rsidP="005137AD">
            <w:pPr>
              <w:tabs>
                <w:tab w:val="center" w:pos="1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A19D1" w:rsidRPr="0041757A" w:rsidTr="005137AD">
        <w:trPr>
          <w:gridAfter w:val="1"/>
          <w:wAfter w:w="6020" w:type="dxa"/>
          <w:trHeight w:val="109"/>
        </w:trPr>
        <w:tc>
          <w:tcPr>
            <w:tcW w:w="2970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65" w:type="dxa"/>
          </w:tcPr>
          <w:p w:rsidR="005A19D1" w:rsidRPr="0041757A" w:rsidRDefault="005A19D1" w:rsidP="005137AD">
            <w:pPr>
              <w:tabs>
                <w:tab w:val="center" w:pos="1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A19D1" w:rsidRPr="0041757A" w:rsidTr="005137AD">
        <w:trPr>
          <w:gridAfter w:val="1"/>
          <w:wAfter w:w="6020" w:type="dxa"/>
          <w:trHeight w:val="109"/>
        </w:trPr>
        <w:tc>
          <w:tcPr>
            <w:tcW w:w="2970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5" w:type="dxa"/>
          </w:tcPr>
          <w:p w:rsidR="005A19D1" w:rsidRPr="0041757A" w:rsidRDefault="005A19D1" w:rsidP="005137AD">
            <w:pPr>
              <w:tabs>
                <w:tab w:val="center" w:pos="1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A19D1" w:rsidRPr="0041757A" w:rsidTr="005137AD">
        <w:trPr>
          <w:gridAfter w:val="1"/>
          <w:wAfter w:w="6020" w:type="dxa"/>
          <w:trHeight w:val="109"/>
        </w:trPr>
        <w:tc>
          <w:tcPr>
            <w:tcW w:w="2970" w:type="dxa"/>
          </w:tcPr>
          <w:p w:rsidR="005A19D1" w:rsidRPr="0041757A" w:rsidRDefault="005A19D1" w:rsidP="00513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5" w:type="dxa"/>
          </w:tcPr>
          <w:p w:rsidR="005A19D1" w:rsidRPr="0041757A" w:rsidRDefault="005A19D1" w:rsidP="005137AD">
            <w:pPr>
              <w:tabs>
                <w:tab w:val="center" w:pos="17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F4D51" w:rsidRDefault="000F4D51"/>
    <w:sectPr w:rsidR="000F4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15222"/>
    <w:multiLevelType w:val="hybridMultilevel"/>
    <w:tmpl w:val="7452CC06"/>
    <w:lvl w:ilvl="0" w:tplc="1BA8648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8B80FC8"/>
    <w:multiLevelType w:val="hybridMultilevel"/>
    <w:tmpl w:val="3F8E7D0E"/>
    <w:lvl w:ilvl="0" w:tplc="1E841C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F8D0ED2"/>
    <w:multiLevelType w:val="hybridMultilevel"/>
    <w:tmpl w:val="6032FA30"/>
    <w:lvl w:ilvl="0" w:tplc="680E49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4F9"/>
    <w:rsid w:val="000F4D51"/>
    <w:rsid w:val="001425E8"/>
    <w:rsid w:val="003B40C2"/>
    <w:rsid w:val="005A19D1"/>
    <w:rsid w:val="00821E02"/>
    <w:rsid w:val="00C9213D"/>
    <w:rsid w:val="00CB64F9"/>
    <w:rsid w:val="00EA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78C3C8-CAE1-4D8B-B65A-CED1D5177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13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A19D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C92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21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Екатерина</cp:lastModifiedBy>
  <cp:revision>10</cp:revision>
  <cp:lastPrinted>2022-01-20T08:10:00Z</cp:lastPrinted>
  <dcterms:created xsi:type="dcterms:W3CDTF">2021-08-09T06:25:00Z</dcterms:created>
  <dcterms:modified xsi:type="dcterms:W3CDTF">2022-01-20T08:11:00Z</dcterms:modified>
</cp:coreProperties>
</file>